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7E2B43B8" w:rsidR="00ED7796" w:rsidRPr="00ED7796" w:rsidRDefault="00236C38" w:rsidP="00ED7796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FF0000"/>
          <w:sz w:val="24"/>
          <w:szCs w:val="24"/>
        </w:rPr>
      </w:pP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ACESSAR AUDITORIA NO TEAMAUDIT</w:t>
      </w:r>
    </w:p>
    <w:p w14:paraId="2A248973" w14:textId="7AD62E12" w:rsidR="00ED7796" w:rsidRPr="00236C38" w:rsidRDefault="00ED7796" w:rsidP="00ED779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36C38">
        <w:rPr>
          <w:rFonts w:cstheme="minorHAnsi"/>
          <w:color w:val="000000" w:themeColor="text1"/>
          <w:sz w:val="24"/>
          <w:szCs w:val="24"/>
        </w:rPr>
        <w:t xml:space="preserve">A seguir serão apresentadas as instruções para </w:t>
      </w:r>
      <w:r w:rsidR="00236C38" w:rsidRPr="00236C38">
        <w:rPr>
          <w:rFonts w:cstheme="minorHAnsi"/>
          <w:color w:val="000000" w:themeColor="text1"/>
          <w:sz w:val="24"/>
          <w:szCs w:val="24"/>
        </w:rPr>
        <w:t>acessar a auditoria no TeamAudit</w:t>
      </w:r>
    </w:p>
    <w:p w14:paraId="46903C6F" w14:textId="6BC3E35E" w:rsidR="008B2AAE" w:rsidRPr="00236C38" w:rsidRDefault="00421A02" w:rsidP="008B2AAE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36C38">
        <w:rPr>
          <w:rFonts w:cstheme="minorHAnsi"/>
          <w:b/>
          <w:color w:val="000000" w:themeColor="text1"/>
          <w:sz w:val="24"/>
          <w:szCs w:val="24"/>
        </w:rPr>
        <w:t xml:space="preserve">1. </w:t>
      </w:r>
      <w:r w:rsidR="00236C38" w:rsidRPr="00236C38">
        <w:rPr>
          <w:rFonts w:cstheme="minorHAnsi"/>
          <w:b/>
          <w:color w:val="000000" w:themeColor="text1"/>
          <w:sz w:val="24"/>
          <w:szCs w:val="24"/>
        </w:rPr>
        <w:t>ACESSAR AUDITORIA NO TEAMAUDIT</w:t>
      </w:r>
    </w:p>
    <w:p w14:paraId="303051A9" w14:textId="53687512" w:rsidR="00ED7796" w:rsidRPr="00236C38" w:rsidRDefault="00236C38" w:rsidP="00236C38">
      <w:pPr>
        <w:spacing w:line="240" w:lineRule="auto"/>
        <w:jc w:val="both"/>
        <w:rPr>
          <w:rFonts w:cstheme="minorHAnsi"/>
          <w:b/>
          <w:caps/>
          <w:color w:val="000000" w:themeColor="text1"/>
          <w:sz w:val="24"/>
          <w:szCs w:val="24"/>
        </w:rPr>
      </w:pPr>
      <w:r w:rsidRPr="00236C38">
        <w:rPr>
          <w:rFonts w:cstheme="minorHAnsi"/>
          <w:color w:val="000000" w:themeColor="text1"/>
          <w:sz w:val="24"/>
          <w:szCs w:val="24"/>
        </w:rPr>
        <w:t xml:space="preserve">Acessar o menu </w:t>
      </w:r>
      <w:r w:rsidRPr="00236C38">
        <w:rPr>
          <w:rFonts w:cstheme="minorHAnsi"/>
          <w:b/>
          <w:color w:val="000000" w:themeColor="text1"/>
          <w:sz w:val="24"/>
          <w:szCs w:val="24"/>
        </w:rPr>
        <w:t>Auditoria &gt; Teste Operacional</w:t>
      </w:r>
    </w:p>
    <w:p w14:paraId="126A6A6E" w14:textId="0FE43116" w:rsidR="00236C38" w:rsidRPr="00236C38" w:rsidRDefault="00236C38" w:rsidP="00236C38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="Arial"/>
          <w:bCs/>
          <w:color w:val="000000" w:themeColor="text1"/>
          <w:sz w:val="24"/>
          <w:szCs w:val="24"/>
        </w:rPr>
      </w:pPr>
      <w:r w:rsidRPr="00236C38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Em </w:t>
      </w:r>
      <w:r w:rsidRPr="00236C38">
        <w:rPr>
          <w:rFonts w:asciiTheme="minorHAnsi" w:hAnsiTheme="minorHAnsi" w:cs="Arial"/>
          <w:bCs/>
          <w:i/>
          <w:color w:val="000000" w:themeColor="text1"/>
          <w:sz w:val="24"/>
          <w:szCs w:val="24"/>
        </w:rPr>
        <w:t xml:space="preserve">Filtro, </w:t>
      </w:r>
      <w:r>
        <w:rPr>
          <w:rFonts w:asciiTheme="minorHAnsi" w:hAnsiTheme="minorHAnsi" w:cs="Arial"/>
          <w:bCs/>
          <w:i/>
          <w:color w:val="000000" w:themeColor="text1"/>
          <w:sz w:val="24"/>
          <w:szCs w:val="24"/>
        </w:rPr>
        <w:t>s</w:t>
      </w:r>
      <w:r w:rsidRPr="00236C38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elecionar </w:t>
      </w:r>
      <w:r w:rsidRPr="00236C38">
        <w:rPr>
          <w:rFonts w:asciiTheme="minorHAnsi" w:hAnsiTheme="minorHAnsi" w:cs="Arial"/>
          <w:bCs/>
          <w:i/>
          <w:color w:val="000000" w:themeColor="text1"/>
          <w:sz w:val="24"/>
          <w:szCs w:val="24"/>
        </w:rPr>
        <w:t>Situação</w:t>
      </w:r>
      <w:r w:rsidRPr="00236C38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: </w:t>
      </w:r>
      <w:proofErr w:type="gramStart"/>
      <w:r w:rsidRPr="00236C38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i/>
          <w:color w:val="000000" w:themeColor="text1"/>
          <w:sz w:val="24"/>
          <w:szCs w:val="24"/>
        </w:rPr>
        <w:t>Incluída</w:t>
      </w:r>
      <w:proofErr w:type="gramEnd"/>
    </w:p>
    <w:p w14:paraId="19DE0D84" w14:textId="74528127" w:rsidR="00236C38" w:rsidRPr="00236C38" w:rsidRDefault="00236C38" w:rsidP="00236C38">
      <w:pPr>
        <w:pStyle w:val="PargrafodaLista"/>
        <w:numPr>
          <w:ilvl w:val="1"/>
          <w:numId w:val="28"/>
        </w:numPr>
        <w:spacing w:after="0" w:line="240" w:lineRule="auto"/>
        <w:jc w:val="both"/>
        <w:rPr>
          <w:rFonts w:asciiTheme="minorHAnsi" w:hAnsiTheme="minorHAnsi" w:cs="Arial"/>
          <w:bCs/>
          <w:color w:val="000000" w:themeColor="text1"/>
          <w:sz w:val="24"/>
          <w:szCs w:val="24"/>
        </w:rPr>
      </w:pPr>
      <w:r w:rsidRPr="00236C38">
        <w:rPr>
          <w:rFonts w:asciiTheme="minorHAnsi" w:hAnsiTheme="minorHAnsi" w:cs="Arial"/>
          <w:b/>
          <w:bCs/>
          <w:color w:val="000000" w:themeColor="text1"/>
          <w:sz w:val="24"/>
          <w:szCs w:val="24"/>
        </w:rPr>
        <w:t xml:space="preserve">Nota: </w:t>
      </w:r>
      <w:r w:rsidRPr="00236C38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Após responder </w:t>
      </w:r>
      <w:r>
        <w:rPr>
          <w:rFonts w:asciiTheme="minorHAnsi" w:hAnsiTheme="minorHAnsi" w:cs="Arial"/>
          <w:bCs/>
          <w:color w:val="000000" w:themeColor="text1"/>
          <w:sz w:val="24"/>
          <w:szCs w:val="24"/>
        </w:rPr>
        <w:t>algum dos passos da</w:t>
      </w:r>
      <w:r w:rsidRPr="00236C38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 auditoria</w:t>
      </w:r>
      <w:r>
        <w:rPr>
          <w:rFonts w:asciiTheme="minorHAnsi" w:hAnsiTheme="minorHAnsi" w:cs="Arial"/>
          <w:bCs/>
          <w:color w:val="000000" w:themeColor="text1"/>
          <w:sz w:val="24"/>
          <w:szCs w:val="24"/>
        </w:rPr>
        <w:t>, o sistema</w:t>
      </w:r>
      <w:r w:rsidRPr="00236C38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 altera o status de</w:t>
      </w:r>
      <w:r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i/>
          <w:color w:val="000000" w:themeColor="text1"/>
          <w:sz w:val="24"/>
          <w:szCs w:val="24"/>
        </w:rPr>
        <w:t>Situação</w:t>
      </w:r>
      <w:r w:rsidRPr="00236C38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 </w:t>
      </w:r>
      <w:r w:rsidR="00297ADF">
        <w:rPr>
          <w:rFonts w:asciiTheme="minorHAnsi" w:hAnsiTheme="minorHAnsi" w:cs="Arial"/>
          <w:bCs/>
          <w:i/>
          <w:color w:val="000000" w:themeColor="text1"/>
          <w:sz w:val="24"/>
          <w:szCs w:val="24"/>
        </w:rPr>
        <w:t>Incluída</w:t>
      </w:r>
      <w:r w:rsidRPr="00236C38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para </w:t>
      </w:r>
      <w:r w:rsidRPr="00236C38">
        <w:rPr>
          <w:rFonts w:asciiTheme="minorHAnsi" w:hAnsiTheme="minorHAnsi" w:cs="Arial"/>
          <w:bCs/>
          <w:i/>
          <w:color w:val="000000" w:themeColor="text1"/>
          <w:sz w:val="24"/>
          <w:szCs w:val="24"/>
        </w:rPr>
        <w:t>Em Andamento</w:t>
      </w:r>
    </w:p>
    <w:p w14:paraId="498012CA" w14:textId="3874983E" w:rsidR="00236C38" w:rsidRPr="00236C38" w:rsidRDefault="00236C38" w:rsidP="00236C38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="Arial"/>
          <w:bCs/>
          <w:color w:val="000000" w:themeColor="text1"/>
          <w:sz w:val="24"/>
          <w:szCs w:val="24"/>
        </w:rPr>
      </w:pPr>
      <w:r w:rsidRPr="00236C38">
        <w:rPr>
          <w:rFonts w:asciiTheme="minorHAnsi" w:hAnsiTheme="minorHAnsi" w:cs="Arial"/>
          <w:bCs/>
          <w:color w:val="000000" w:themeColor="text1"/>
          <w:sz w:val="24"/>
          <w:szCs w:val="24"/>
        </w:rPr>
        <w:t xml:space="preserve">Clicar na lupa </w:t>
      </w:r>
      <w:r w:rsidRPr="00236C38">
        <w:rPr>
          <w:rFonts w:asciiTheme="minorHAnsi" w:hAnsiTheme="minorHAnsi" w:cs="Arial"/>
          <w:bCs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500D65C" wp14:editId="28E78453">
            <wp:extent cx="231775" cy="25527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DAEEA" w14:textId="304AA0A8" w:rsidR="00236C38" w:rsidRPr="00236C38" w:rsidRDefault="00236C38" w:rsidP="00236C38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="Arial"/>
          <w:b/>
          <w:bCs/>
          <w:i/>
          <w:color w:val="000000" w:themeColor="text1"/>
          <w:sz w:val="24"/>
          <w:szCs w:val="24"/>
          <w:u w:val="single"/>
        </w:rPr>
      </w:pPr>
      <w:r w:rsidRPr="00236C38">
        <w:rPr>
          <w:rFonts w:asciiTheme="minorHAnsi" w:hAnsiTheme="minorHAnsi" w:cs="Arial"/>
          <w:bCs/>
          <w:color w:val="000000" w:themeColor="text1"/>
          <w:sz w:val="24"/>
          <w:szCs w:val="24"/>
        </w:rPr>
        <w:t>Clicar no link do Nome da Auditoria</w:t>
      </w:r>
    </w:p>
    <w:p w14:paraId="2779791B" w14:textId="2F5567DB" w:rsidR="00236C38" w:rsidRPr="00236C38" w:rsidRDefault="00236C38" w:rsidP="00236C38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="Arial"/>
          <w:b/>
          <w:bCs/>
          <w:i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 w:cs="Arial"/>
          <w:bCs/>
          <w:color w:val="000000" w:themeColor="text1"/>
          <w:sz w:val="24"/>
          <w:szCs w:val="24"/>
        </w:rPr>
        <w:t>A página da auditoria no TeamAudit será aberta</w:t>
      </w:r>
    </w:p>
    <w:p w14:paraId="55AFFCC9" w14:textId="6B28E3F0" w:rsidR="00B85A17" w:rsidRPr="007B1591" w:rsidRDefault="00B85A17" w:rsidP="00B85A17">
      <w:pPr>
        <w:pStyle w:val="Sub-Ttulo"/>
        <w:spacing w:line="240" w:lineRule="auto"/>
        <w:ind w:left="357" w:hanging="357"/>
        <w:rPr>
          <w:rFonts w:asciiTheme="minorHAnsi" w:hAnsiTheme="minorHAnsi"/>
          <w:sz w:val="24"/>
          <w:szCs w:val="24"/>
        </w:rPr>
      </w:pPr>
      <w:r w:rsidRPr="007B1591">
        <w:rPr>
          <w:rFonts w:asciiTheme="minorHAnsi" w:hAnsiTheme="minorHAnsi"/>
          <w:sz w:val="24"/>
          <w:szCs w:val="24"/>
        </w:rPr>
        <w:t>acessar documentação do planejamento dA AUDITORIA</w:t>
      </w:r>
    </w:p>
    <w:p w14:paraId="32C6CD19" w14:textId="77777777" w:rsidR="00BC28F3" w:rsidRPr="00BC28F3" w:rsidRDefault="00BC28F3" w:rsidP="007B1591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C7597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na aba lateral </w:t>
      </w:r>
      <w:r w:rsidRPr="00C75974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(caso não consiga acessar o Teste/Passo abaixo na aba </w:t>
      </w:r>
      <w:r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clicar na aba lateral </w:t>
      </w:r>
      <w:r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Revisão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7F0D7D50" w14:textId="333EFE66" w:rsidR="007B1591" w:rsidRPr="007B1591" w:rsidRDefault="007B1591" w:rsidP="007B1591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7B159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no Teste </w:t>
      </w:r>
      <w:r w:rsidRPr="007B1591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Etapas</w:t>
      </w:r>
      <w:r w:rsidR="00A90AB2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 e Papéis de Trabalho</w:t>
      </w:r>
      <w:r w:rsidRPr="007B1591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 da Auditoria</w:t>
      </w:r>
    </w:p>
    <w:p w14:paraId="438D721B" w14:textId="104FE022" w:rsidR="007B1591" w:rsidRPr="007B1591" w:rsidRDefault="007B1591" w:rsidP="007B1591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B159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no Passo </w:t>
      </w:r>
      <w:r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Planejamento do Trabalho</w:t>
      </w:r>
    </w:p>
    <w:p w14:paraId="245F3C05" w14:textId="77777777" w:rsidR="007B1591" w:rsidRPr="007B1591" w:rsidRDefault="007B1591" w:rsidP="007B1591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B15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na aba </w:t>
      </w:r>
      <w:r w:rsidRPr="007B1591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48E46DB" wp14:editId="114144DC">
            <wp:extent cx="539431" cy="17813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64" cy="18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3C6FA" w14:textId="77F0A5CB" w:rsidR="007B1591" w:rsidRPr="007B1591" w:rsidRDefault="007B1591" w:rsidP="00B85A17">
      <w:pPr>
        <w:pStyle w:val="PargrafodaLista"/>
        <w:numPr>
          <w:ilvl w:val="0"/>
          <w:numId w:val="28"/>
        </w:numPr>
        <w:spacing w:after="20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B15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arquivo poderá ser encontrado em </w:t>
      </w:r>
      <w:r w:rsidRPr="007B1591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33F4C7A9" wp14:editId="132DCA79">
            <wp:extent cx="1105018" cy="238540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50" cy="25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35B17" w14:textId="77777777" w:rsidR="007B1591" w:rsidRPr="00236C38" w:rsidRDefault="007B1591" w:rsidP="007B1591">
      <w:pPr>
        <w:pStyle w:val="PargrafodaLista"/>
        <w:spacing w:after="0" w:line="240" w:lineRule="auto"/>
        <w:ind w:left="360"/>
        <w:jc w:val="both"/>
        <w:rPr>
          <w:rFonts w:asciiTheme="minorHAnsi" w:hAnsiTheme="minorHAnsi" w:cs="Arial"/>
          <w:b/>
          <w:bCs/>
          <w:i/>
          <w:color w:val="000000" w:themeColor="text1"/>
          <w:sz w:val="24"/>
          <w:szCs w:val="24"/>
          <w:u w:val="single"/>
        </w:rPr>
      </w:pPr>
    </w:p>
    <w:p w14:paraId="112A5128" w14:textId="1C590721" w:rsidR="007B1591" w:rsidRPr="007B1591" w:rsidRDefault="007B1591" w:rsidP="007B1591">
      <w:pPr>
        <w:pStyle w:val="Sub-Ttulo"/>
        <w:spacing w:line="240" w:lineRule="auto"/>
        <w:ind w:left="357" w:hanging="357"/>
        <w:rPr>
          <w:rFonts w:asciiTheme="minorHAnsi" w:hAnsiTheme="minorHAnsi"/>
          <w:sz w:val="24"/>
          <w:szCs w:val="24"/>
        </w:rPr>
      </w:pPr>
      <w:r w:rsidRPr="007B1591">
        <w:rPr>
          <w:rFonts w:asciiTheme="minorHAnsi" w:hAnsiTheme="minorHAnsi"/>
          <w:sz w:val="24"/>
          <w:szCs w:val="24"/>
        </w:rPr>
        <w:t xml:space="preserve">acessar documentação </w:t>
      </w:r>
      <w:r>
        <w:rPr>
          <w:rFonts w:asciiTheme="minorHAnsi" w:hAnsiTheme="minorHAnsi"/>
          <w:sz w:val="24"/>
          <w:szCs w:val="24"/>
        </w:rPr>
        <w:t>INICIAL DO TRABALHO</w:t>
      </w:r>
    </w:p>
    <w:p w14:paraId="1F78302B" w14:textId="7D1D7D91" w:rsidR="007B1591" w:rsidRPr="007B1591" w:rsidRDefault="00BC28F3" w:rsidP="007B1591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C7597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na aba lateral </w:t>
      </w:r>
      <w:r w:rsidRPr="00C75974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(caso não consiga acessar o Teste/Passo abaixo na aba </w:t>
      </w:r>
      <w:r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clicar na aba lateral </w:t>
      </w:r>
      <w:r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Revisão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60DCA3C8" w14:textId="5182AEB5" w:rsidR="007B1591" w:rsidRPr="007B1591" w:rsidRDefault="007B1591" w:rsidP="007B1591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7B159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no Teste </w:t>
      </w:r>
      <w:r w:rsidR="00A90AB2" w:rsidRPr="007B1591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Etapas</w:t>
      </w:r>
      <w:r w:rsidR="00A90AB2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 e Papéis de Trabalho</w:t>
      </w:r>
      <w:r w:rsidR="00A90AB2" w:rsidRPr="007B1591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 da Auditoria</w:t>
      </w:r>
    </w:p>
    <w:p w14:paraId="0B841869" w14:textId="5A3C8DDA" w:rsidR="007B1591" w:rsidRPr="007B1591" w:rsidRDefault="007B1591" w:rsidP="007B1591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B1591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no Passo </w:t>
      </w:r>
      <w:r w:rsidR="00A90AB2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Conhecimento do Negócio</w:t>
      </w:r>
    </w:p>
    <w:p w14:paraId="65A92512" w14:textId="77777777" w:rsidR="007B1591" w:rsidRPr="007B1591" w:rsidRDefault="007B1591" w:rsidP="007B1591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B15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na aba </w:t>
      </w:r>
      <w:r w:rsidRPr="007B1591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0F2BFB6F" wp14:editId="255992D0">
            <wp:extent cx="539431" cy="17813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64" cy="18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014D5" w14:textId="47A16B2B" w:rsidR="007B1591" w:rsidRPr="007B1591" w:rsidRDefault="007B1591" w:rsidP="007B1591">
      <w:pPr>
        <w:pStyle w:val="PargrafodaLista"/>
        <w:numPr>
          <w:ilvl w:val="0"/>
          <w:numId w:val="28"/>
        </w:numPr>
        <w:spacing w:after="200" w:line="240" w:lineRule="auto"/>
        <w:ind w:left="357"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B1591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A90AB2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7B15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arquivo</w:t>
      </w:r>
      <w:r w:rsidR="00A90AB2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7B15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poder</w:t>
      </w:r>
      <w:r w:rsidR="00A90AB2">
        <w:rPr>
          <w:rFonts w:asciiTheme="minorHAnsi" w:hAnsiTheme="minorHAnsi" w:cstheme="minorHAnsi"/>
          <w:color w:val="000000" w:themeColor="text1"/>
          <w:sz w:val="24"/>
          <w:szCs w:val="24"/>
        </w:rPr>
        <w:t>ão</w:t>
      </w:r>
      <w:r w:rsidRPr="007B15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ser encontrado</w:t>
      </w:r>
      <w:r w:rsidR="00A90AB2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bookmarkStart w:id="0" w:name="_GoBack"/>
      <w:bookmarkEnd w:id="0"/>
      <w:r w:rsidRPr="007B159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em </w:t>
      </w:r>
      <w:r w:rsidRPr="007B1591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86205F5" wp14:editId="638B8462">
            <wp:extent cx="1105018" cy="238540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50" cy="25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BA466" w14:textId="77777777" w:rsidR="00F240FA" w:rsidRPr="00F240FA" w:rsidRDefault="00F240FA" w:rsidP="007B1591">
      <w:pPr>
        <w:pStyle w:val="Sub-Ttulo"/>
        <w:numPr>
          <w:ilvl w:val="0"/>
          <w:numId w:val="0"/>
        </w:numPr>
        <w:spacing w:line="240" w:lineRule="auto"/>
        <w:ind w:left="357"/>
        <w:rPr>
          <w:rFonts w:cstheme="minorHAnsi"/>
          <w:sz w:val="24"/>
          <w:szCs w:val="24"/>
        </w:rPr>
      </w:pPr>
    </w:p>
    <w:sectPr w:rsidR="00F240FA" w:rsidRPr="00F240FA" w:rsidSect="00AE21D8">
      <w:headerReference w:type="default" r:id="rId11"/>
      <w:footerReference w:type="default" r:id="rId12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54B2F" w14:textId="77777777" w:rsidR="00B070A5" w:rsidRDefault="00B070A5" w:rsidP="00BC1E19">
      <w:pPr>
        <w:spacing w:after="0" w:line="240" w:lineRule="auto"/>
      </w:pPr>
      <w:r>
        <w:separator/>
      </w:r>
    </w:p>
  </w:endnote>
  <w:endnote w:type="continuationSeparator" w:id="0">
    <w:p w14:paraId="0D844F14" w14:textId="77777777" w:rsidR="00B070A5" w:rsidRDefault="00B070A5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09C52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Edf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>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7AFA7" w14:textId="77777777" w:rsidR="00B070A5" w:rsidRDefault="00B070A5" w:rsidP="00BC1E19">
      <w:pPr>
        <w:spacing w:after="0" w:line="240" w:lineRule="auto"/>
      </w:pPr>
      <w:r>
        <w:separator/>
      </w:r>
    </w:p>
  </w:footnote>
  <w:footnote w:type="continuationSeparator" w:id="0">
    <w:p w14:paraId="5E7ABDCC" w14:textId="77777777" w:rsidR="00B070A5" w:rsidRDefault="00B070A5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679E55" id="Retângulo 6" o:spid="_x0000_s1026" style="position:absolute;margin-left:-32.65pt;margin-top:-16.7pt;width:414pt;height:6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5168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C54049"/>
    <w:multiLevelType w:val="hybridMultilevel"/>
    <w:tmpl w:val="F40867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524DF"/>
    <w:multiLevelType w:val="hybridMultilevel"/>
    <w:tmpl w:val="671408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156AE1"/>
    <w:multiLevelType w:val="hybridMultilevel"/>
    <w:tmpl w:val="86806886"/>
    <w:lvl w:ilvl="0" w:tplc="3FEA6B66">
      <w:start w:val="2"/>
      <w:numFmt w:val="decimal"/>
      <w:pStyle w:val="Sub-Ttul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A2C355A"/>
    <w:multiLevelType w:val="hybridMultilevel"/>
    <w:tmpl w:val="BA7A848A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D01411"/>
    <w:multiLevelType w:val="hybridMultilevel"/>
    <w:tmpl w:val="0F104FF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6"/>
  </w:num>
  <w:num w:numId="4">
    <w:abstractNumId w:val="23"/>
  </w:num>
  <w:num w:numId="5">
    <w:abstractNumId w:val="3"/>
  </w:num>
  <w:num w:numId="6">
    <w:abstractNumId w:val="27"/>
  </w:num>
  <w:num w:numId="7">
    <w:abstractNumId w:val="20"/>
  </w:num>
  <w:num w:numId="8">
    <w:abstractNumId w:val="9"/>
  </w:num>
  <w:num w:numId="9">
    <w:abstractNumId w:val="4"/>
  </w:num>
  <w:num w:numId="10">
    <w:abstractNumId w:val="14"/>
  </w:num>
  <w:num w:numId="11">
    <w:abstractNumId w:val="17"/>
  </w:num>
  <w:num w:numId="12">
    <w:abstractNumId w:val="28"/>
  </w:num>
  <w:num w:numId="13">
    <w:abstractNumId w:val="18"/>
  </w:num>
  <w:num w:numId="14">
    <w:abstractNumId w:val="8"/>
  </w:num>
  <w:num w:numId="15">
    <w:abstractNumId w:val="25"/>
  </w:num>
  <w:num w:numId="16">
    <w:abstractNumId w:val="22"/>
  </w:num>
  <w:num w:numId="17">
    <w:abstractNumId w:val="12"/>
  </w:num>
  <w:num w:numId="18">
    <w:abstractNumId w:val="2"/>
  </w:num>
  <w:num w:numId="19">
    <w:abstractNumId w:val="13"/>
  </w:num>
  <w:num w:numId="20">
    <w:abstractNumId w:val="24"/>
  </w:num>
  <w:num w:numId="21">
    <w:abstractNumId w:val="0"/>
  </w:num>
  <w:num w:numId="22">
    <w:abstractNumId w:val="1"/>
  </w:num>
  <w:num w:numId="23">
    <w:abstractNumId w:val="19"/>
  </w:num>
  <w:num w:numId="24">
    <w:abstractNumId w:val="7"/>
  </w:num>
  <w:num w:numId="25">
    <w:abstractNumId w:val="10"/>
  </w:num>
  <w:num w:numId="26">
    <w:abstractNumId w:val="16"/>
  </w:num>
  <w:num w:numId="27">
    <w:abstractNumId w:val="6"/>
  </w:num>
  <w:num w:numId="28">
    <w:abstractNumId w:val="5"/>
  </w:num>
  <w:num w:numId="29">
    <w:abstractNumId w:val="1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A087B"/>
    <w:rsid w:val="000D5FC4"/>
    <w:rsid w:val="000F1152"/>
    <w:rsid w:val="00115A22"/>
    <w:rsid w:val="00131A20"/>
    <w:rsid w:val="00175562"/>
    <w:rsid w:val="001758B8"/>
    <w:rsid w:val="00194247"/>
    <w:rsid w:val="001D7A5C"/>
    <w:rsid w:val="00211939"/>
    <w:rsid w:val="00236C38"/>
    <w:rsid w:val="00297ADF"/>
    <w:rsid w:val="002A08C3"/>
    <w:rsid w:val="002B765A"/>
    <w:rsid w:val="00304549"/>
    <w:rsid w:val="003167AB"/>
    <w:rsid w:val="0031706A"/>
    <w:rsid w:val="00324368"/>
    <w:rsid w:val="00340689"/>
    <w:rsid w:val="003406F9"/>
    <w:rsid w:val="00342529"/>
    <w:rsid w:val="00373F03"/>
    <w:rsid w:val="0040130D"/>
    <w:rsid w:val="0042102A"/>
    <w:rsid w:val="00421A02"/>
    <w:rsid w:val="00440086"/>
    <w:rsid w:val="00476575"/>
    <w:rsid w:val="005252F8"/>
    <w:rsid w:val="00564093"/>
    <w:rsid w:val="00565640"/>
    <w:rsid w:val="00565CCC"/>
    <w:rsid w:val="005B12A0"/>
    <w:rsid w:val="005D649D"/>
    <w:rsid w:val="006A443B"/>
    <w:rsid w:val="006C2987"/>
    <w:rsid w:val="006E0149"/>
    <w:rsid w:val="006F2A83"/>
    <w:rsid w:val="00796605"/>
    <w:rsid w:val="007B1591"/>
    <w:rsid w:val="007D3AEE"/>
    <w:rsid w:val="007E3E3B"/>
    <w:rsid w:val="008274EE"/>
    <w:rsid w:val="00833608"/>
    <w:rsid w:val="00867970"/>
    <w:rsid w:val="008940C1"/>
    <w:rsid w:val="008A075C"/>
    <w:rsid w:val="008B0135"/>
    <w:rsid w:val="008B2AAE"/>
    <w:rsid w:val="009F1E19"/>
    <w:rsid w:val="009F2669"/>
    <w:rsid w:val="009F6D8F"/>
    <w:rsid w:val="00A90AB2"/>
    <w:rsid w:val="00AD052E"/>
    <w:rsid w:val="00AE21D8"/>
    <w:rsid w:val="00B070A5"/>
    <w:rsid w:val="00B324CA"/>
    <w:rsid w:val="00B40D12"/>
    <w:rsid w:val="00B64543"/>
    <w:rsid w:val="00B73598"/>
    <w:rsid w:val="00B841F3"/>
    <w:rsid w:val="00B85A17"/>
    <w:rsid w:val="00B9745C"/>
    <w:rsid w:val="00BC1E19"/>
    <w:rsid w:val="00BC28F3"/>
    <w:rsid w:val="00BD5DCA"/>
    <w:rsid w:val="00C27E8F"/>
    <w:rsid w:val="00C75974"/>
    <w:rsid w:val="00C8735F"/>
    <w:rsid w:val="00D04551"/>
    <w:rsid w:val="00D050E3"/>
    <w:rsid w:val="00D56CA7"/>
    <w:rsid w:val="00E14FCC"/>
    <w:rsid w:val="00E91386"/>
    <w:rsid w:val="00EA1097"/>
    <w:rsid w:val="00EA457F"/>
    <w:rsid w:val="00ED7796"/>
    <w:rsid w:val="00F240FA"/>
    <w:rsid w:val="00F35013"/>
    <w:rsid w:val="00F647C2"/>
    <w:rsid w:val="00FD15A9"/>
    <w:rsid w:val="00FF2896"/>
    <w:rsid w:val="00FF45CE"/>
    <w:rsid w:val="00FF5343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B85A17"/>
    <w:pPr>
      <w:numPr>
        <w:numId w:val="29"/>
      </w:numPr>
      <w:tabs>
        <w:tab w:val="left" w:pos="142"/>
      </w:tabs>
      <w:spacing w:before="360" w:after="120" w:line="360" w:lineRule="auto"/>
      <w:jc w:val="both"/>
      <w:outlineLvl w:val="1"/>
    </w:pPr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character" w:customStyle="1" w:styleId="Sub-TtuloChar">
    <w:name w:val="Sub-Título Char"/>
    <w:link w:val="Sub-Ttulo"/>
    <w:rsid w:val="00B85A17"/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DD3B9-9C3B-4C38-BA36-8324AAD9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39</cp:revision>
  <cp:lastPrinted>2023-02-24T14:12:00Z</cp:lastPrinted>
  <dcterms:created xsi:type="dcterms:W3CDTF">2023-01-25T16:59:00Z</dcterms:created>
  <dcterms:modified xsi:type="dcterms:W3CDTF">2023-04-07T13:39:00Z</dcterms:modified>
</cp:coreProperties>
</file>